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57CFD" w14:textId="140D06A6" w:rsidR="0005089B" w:rsidRDefault="00480C1D">
      <w:r>
        <w:t>Majandus- ja Kommunikatsiooniministeeriumile</w:t>
      </w:r>
    </w:p>
    <w:p w14:paraId="288CA479" w14:textId="14A048FC" w:rsidR="00480C1D" w:rsidRDefault="00480C1D">
      <w:r>
        <w:t>17.09.2024</w:t>
      </w:r>
    </w:p>
    <w:p w14:paraId="37EE07C9" w14:textId="77777777" w:rsidR="00480C1D" w:rsidRDefault="00480C1D"/>
    <w:p w14:paraId="371BB271" w14:textId="77777777" w:rsidR="00480C1D" w:rsidRDefault="00480C1D"/>
    <w:p w14:paraId="64C572EA" w14:textId="77777777" w:rsidR="00480C1D" w:rsidRDefault="00480C1D"/>
    <w:p w14:paraId="0C3C8697" w14:textId="77777777" w:rsidR="00480C1D" w:rsidRDefault="00480C1D"/>
    <w:p w14:paraId="7C69AB10" w14:textId="15509582" w:rsidR="00480C1D" w:rsidRDefault="00480C1D" w:rsidP="00480C1D">
      <w:pPr>
        <w:jc w:val="center"/>
        <w:rPr>
          <w:u w:val="single"/>
        </w:rPr>
      </w:pPr>
      <w:r w:rsidRPr="00480C1D">
        <w:rPr>
          <w:u w:val="single"/>
        </w:rPr>
        <w:t>Avaldus</w:t>
      </w:r>
    </w:p>
    <w:p w14:paraId="091684D4" w14:textId="0AC933C7" w:rsidR="00480C1D" w:rsidRDefault="00480C1D" w:rsidP="00480C1D">
      <w:r>
        <w:t xml:space="preserve">Palun ühendada Majandus- ja Kommunikatsiooniministeeriumi ja Tartu Ülikooli vahel sõlmitud </w:t>
      </w:r>
      <w:r w:rsidR="00EF3D1C">
        <w:t>töövõtu</w:t>
      </w:r>
      <w:r>
        <w:t>lepingu</w:t>
      </w:r>
      <w:r w:rsidR="002D3708">
        <w:t xml:space="preserve"> </w:t>
      </w:r>
      <w:r w:rsidR="00EF3D1C">
        <w:t xml:space="preserve">nr </w:t>
      </w:r>
      <w:r w:rsidR="00EF3D1C" w:rsidRPr="00EF3D1C">
        <w:t>1.9-8/23-664-1</w:t>
      </w:r>
      <w:r w:rsidR="002F487F">
        <w:t xml:space="preserve"> </w:t>
      </w:r>
      <w:r w:rsidR="002D3708">
        <w:t xml:space="preserve">raames teostatava </w:t>
      </w:r>
      <w:r w:rsidR="002F487F">
        <w:t>uuringu „</w:t>
      </w:r>
      <w:r w:rsidR="002F487F" w:rsidRPr="002F487F">
        <w:t>Eesti majanduse säilenõtkuse tagamise ja kriisivalmiduse tõstmise stsenaariumid“</w:t>
      </w:r>
      <w:r w:rsidR="00EF3D1C" w:rsidRPr="00EF3D1C">
        <w:t xml:space="preserve"> </w:t>
      </w:r>
      <w:r>
        <w:t xml:space="preserve">  tööde etapp II ja etapp III seoses uuringu pakkumuses esitatud stsenaariumikomplekti arvu suuren</w:t>
      </w:r>
      <w:r w:rsidR="002F487F">
        <w:t>emisega</w:t>
      </w:r>
      <w:r>
        <w:t xml:space="preserve"> neljalt stsenaariumilt seitsmele ja sellega seotud töömahu kasvuga. Ühtlasi palun samal põhjusel pikendada uuringu III etapi tähtaega 15. oktoobrilt 7. novembrini. </w:t>
      </w:r>
    </w:p>
    <w:p w14:paraId="71C6225A" w14:textId="77777777" w:rsidR="00480C1D" w:rsidRDefault="00480C1D" w:rsidP="00480C1D"/>
    <w:p w14:paraId="59BEDFDF" w14:textId="6ABC70EC" w:rsidR="00480C1D" w:rsidRDefault="00480C1D" w:rsidP="00480C1D">
      <w:r>
        <w:t>Johanna Vallistu</w:t>
      </w:r>
    </w:p>
    <w:p w14:paraId="25EF84F7" w14:textId="120D557A" w:rsidR="00480C1D" w:rsidRPr="00480C1D" w:rsidRDefault="00480C1D" w:rsidP="00480C1D">
      <w:r>
        <w:t>Uuringu projektijuht</w:t>
      </w:r>
    </w:p>
    <w:sectPr w:rsidR="00480C1D" w:rsidRPr="00480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B35"/>
    <w:rsid w:val="000234BE"/>
    <w:rsid w:val="0005089B"/>
    <w:rsid w:val="002D3708"/>
    <w:rsid w:val="002F487F"/>
    <w:rsid w:val="00480C1D"/>
    <w:rsid w:val="0062574C"/>
    <w:rsid w:val="007F027B"/>
    <w:rsid w:val="00985B35"/>
    <w:rsid w:val="00B703C1"/>
    <w:rsid w:val="00EF3D1C"/>
    <w:rsid w:val="00F9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C5CE"/>
  <w15:chartTrackingRefBased/>
  <w15:docId w15:val="{25A74CEB-CD8E-43A6-88F0-F1FDBD9C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5B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B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5B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5B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5B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5B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5B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5B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5B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5B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B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5B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5B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5B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5B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5B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5B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5B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5B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5B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5B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5B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5B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5B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5B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5B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5B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5B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5B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521</Characters>
  <Application>Microsoft Office Word</Application>
  <DocSecurity>0</DocSecurity>
  <Lines>4</Lines>
  <Paragraphs>1</Paragraphs>
  <ScaleCrop>false</ScaleCrop>
  <Company>Tallinn University of Technology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Vallistu</dc:creator>
  <cp:keywords/>
  <dc:description/>
  <cp:lastModifiedBy>Johanna Vallistu</cp:lastModifiedBy>
  <cp:revision>5</cp:revision>
  <dcterms:created xsi:type="dcterms:W3CDTF">2024-09-17T04:40:00Z</dcterms:created>
  <dcterms:modified xsi:type="dcterms:W3CDTF">2024-09-17T04:55:00Z</dcterms:modified>
</cp:coreProperties>
</file>